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C" w:rsidRPr="0033368C" w:rsidRDefault="0033368C" w:rsidP="003336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8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3368C" w:rsidRPr="0033368C" w:rsidRDefault="0033368C" w:rsidP="003336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8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6E726D">
        <w:rPr>
          <w:rFonts w:ascii="Times New Roman" w:hAnsi="Times New Roman" w:cs="Times New Roman"/>
          <w:b/>
          <w:sz w:val="24"/>
          <w:szCs w:val="24"/>
        </w:rPr>
        <w:t>ДЬЯКОНОВСКОГО</w:t>
      </w:r>
      <w:r w:rsidRPr="0033368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3368C" w:rsidRPr="0033368C" w:rsidRDefault="0033368C" w:rsidP="003336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8C">
        <w:rPr>
          <w:rFonts w:ascii="Times New Roman" w:hAnsi="Times New Roman" w:cs="Times New Roman"/>
          <w:b/>
          <w:sz w:val="24"/>
          <w:szCs w:val="24"/>
        </w:rPr>
        <w:t>ОКТЯБРЬСКОГО РАЙОНА КУРСКОЙ ОБЛАСТИ</w:t>
      </w:r>
    </w:p>
    <w:p w:rsidR="0033368C" w:rsidRPr="0033368C" w:rsidRDefault="0033368C" w:rsidP="003336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68C" w:rsidRPr="0033368C" w:rsidRDefault="0033368C" w:rsidP="003336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8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059F" w:rsidRPr="000D059F" w:rsidRDefault="000D059F" w:rsidP="00F34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9F" w:rsidRPr="00717965" w:rsidRDefault="00717965" w:rsidP="00F34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7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</w:t>
      </w:r>
    </w:p>
    <w:p w:rsidR="000D059F" w:rsidRPr="000D059F" w:rsidRDefault="000D059F" w:rsidP="003336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059F" w:rsidRPr="000D059F" w:rsidRDefault="000D059F" w:rsidP="003336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059F" w:rsidRPr="000D059F" w:rsidRDefault="000D059F" w:rsidP="0033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0D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определения Перечня информации о деятельности Администрации </w:t>
      </w:r>
      <w:r w:rsidR="006E7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Дьяконовского</w:t>
      </w:r>
      <w:r w:rsidR="0033368C" w:rsidRPr="0033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Октябрьского района</w:t>
      </w:r>
      <w:r w:rsidRPr="000D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Курской области и Перечня информации о деятельности </w:t>
      </w:r>
      <w:r w:rsidR="006E7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Дьяконовского</w:t>
      </w:r>
      <w:r w:rsidR="0033368C" w:rsidRPr="0033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Октябрьского</w:t>
      </w:r>
      <w:r w:rsidRPr="000D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области, размещаемой в информационно-коммуникационной сети «Интернет»</w:t>
      </w:r>
    </w:p>
    <w:p w:rsidR="000D059F" w:rsidRPr="000D059F" w:rsidRDefault="000D059F" w:rsidP="0033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059F" w:rsidRPr="000D059F" w:rsidRDefault="000D059F" w:rsidP="0033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D059F" w:rsidRPr="000D059F" w:rsidRDefault="000D059F" w:rsidP="00333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  руководствуясь Федеральным законом от 6 октября 2003 года  </w:t>
      </w:r>
      <w:hyperlink r:id="rId4" w:history="1">
        <w:r w:rsidRPr="00333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№131-ФЗ</w:t>
        </w:r>
      </w:hyperlink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общих принципах организации местного самоуправления в Российской Федерации, Администрация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="00A9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D059F" w:rsidRPr="000D059F" w:rsidRDefault="000D059F" w:rsidP="00333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определения Перечня информации о деятельности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="0033368C" w:rsidRPr="0033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Октябрьского района</w:t>
      </w: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(приложение № 1).</w:t>
      </w:r>
    </w:p>
    <w:p w:rsidR="000D059F" w:rsidRPr="000D059F" w:rsidRDefault="000D059F" w:rsidP="00333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информации о деятельности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="0033368C" w:rsidRPr="0033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Октябрьского района</w:t>
      </w: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области, размещаемой в информационно-коммуникационной сети «Интернет» (приложение №2).</w:t>
      </w:r>
    </w:p>
    <w:p w:rsidR="000D059F" w:rsidRPr="000D059F" w:rsidRDefault="000D059F" w:rsidP="00333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Установить, что размещение и удаление информации о деятельности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="0033368C" w:rsidRPr="0033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Октябрьского района</w:t>
      </w: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</w:t>
      </w:r>
      <w:r w:rsidR="0033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области на официальном сайте </w:t>
      </w: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6E726D" w:rsidRPr="006E726D">
        <w:t xml:space="preserve"> </w:t>
      </w:r>
      <w:hyperlink r:id="rId5" w:tgtFrame="_blank" w:history="1">
        <w:proofErr w:type="spellStart"/>
        <w:r w:rsidR="006E726D" w:rsidRPr="006E726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djakonovo.ru</w:t>
        </w:r>
        <w:proofErr w:type="spellEnd"/>
      </w:hyperlink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осуществляется </w:t>
      </w:r>
      <w:r w:rsidR="00D21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="00A9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D21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соответствующ</w:t>
      </w:r>
      <w:r w:rsidR="007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1E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направления работы</w:t>
      </w: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59F" w:rsidRPr="000D059F" w:rsidRDefault="00766082" w:rsidP="00333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ответственность за достоверность и полноту сведений, указанных в приложении к настоящему постановлению, своевременность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="008A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несут специалисты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="00A9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направления работы</w:t>
      </w:r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0D059F" w:rsidRPr="000D059F" w:rsidRDefault="00766082" w:rsidP="00333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="008A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Октябрьского района Курской области</w:t>
      </w:r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59F" w:rsidRPr="000D059F" w:rsidRDefault="00766082" w:rsidP="00333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со дня его подписания и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в сети Интернет</w:t>
      </w:r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59F" w:rsidRPr="000D059F" w:rsidRDefault="000D059F" w:rsidP="00333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59F" w:rsidRPr="000D059F" w:rsidRDefault="000D059F" w:rsidP="00333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149" w:rsidRDefault="000D059F" w:rsidP="0033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="008A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D059F" w:rsidRPr="000D059F" w:rsidRDefault="008A4149" w:rsidP="0033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         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В.Н.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90"/>
        <w:gridCol w:w="3090"/>
        <w:gridCol w:w="3090"/>
      </w:tblGrid>
      <w:tr w:rsidR="000D059F" w:rsidRPr="000D059F" w:rsidTr="000D059F">
        <w:trPr>
          <w:tblCellSpacing w:w="0" w:type="dxa"/>
        </w:trPr>
        <w:tc>
          <w:tcPr>
            <w:tcW w:w="3090" w:type="dxa"/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59F" w:rsidRPr="000D059F" w:rsidTr="000D059F">
        <w:trPr>
          <w:tblCellSpacing w:w="0" w:type="dxa"/>
        </w:trPr>
        <w:tc>
          <w:tcPr>
            <w:tcW w:w="3090" w:type="dxa"/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059F" w:rsidRPr="000D059F" w:rsidRDefault="000D059F" w:rsidP="0033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59F" w:rsidRPr="000D059F" w:rsidRDefault="000D059F" w:rsidP="0033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32" w:rsidRDefault="00394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6082" w:rsidRDefault="00766082" w:rsidP="00766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D059F" w:rsidRPr="000D059F" w:rsidRDefault="000D059F" w:rsidP="00766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</w:t>
      </w:r>
    </w:p>
    <w:p w:rsidR="00766082" w:rsidRDefault="000D059F" w:rsidP="00766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7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0D059F" w:rsidRPr="000D059F" w:rsidRDefault="006E726D" w:rsidP="00766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="00A9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059F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59F" w:rsidRPr="000D059F" w:rsidRDefault="00717965" w:rsidP="00766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60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4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4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082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№</w:t>
      </w:r>
      <w:r w:rsidR="0039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059F" w:rsidRPr="000D059F" w:rsidRDefault="000D059F" w:rsidP="00C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059F" w:rsidRPr="000D059F" w:rsidRDefault="000D059F" w:rsidP="00C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059F" w:rsidRPr="000D059F" w:rsidRDefault="000D059F" w:rsidP="00C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059F" w:rsidRPr="000D059F" w:rsidRDefault="000D059F" w:rsidP="00CF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D059F" w:rsidRPr="000D059F" w:rsidRDefault="000D059F" w:rsidP="00CF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Перечня информации о деятельности Администрации </w:t>
      </w:r>
      <w:r w:rsidR="006E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Дьяконовского</w:t>
      </w:r>
      <w:r w:rsidR="0033368C"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Октябрьского района</w:t>
      </w: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Курской области</w:t>
      </w:r>
      <w:r w:rsidR="00CF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размещаемой в сети Интернет</w:t>
      </w:r>
    </w:p>
    <w:p w:rsidR="000D059F" w:rsidRPr="000D059F" w:rsidRDefault="000D059F" w:rsidP="00CF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F3" w:rsidRPr="00FE30C8" w:rsidRDefault="00CF22F3" w:rsidP="00C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определения перечня информации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размещаемой в сети Интернет (далее -  Порядок),  разработан  в соответствии  с Федеральным  законом 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информации о деятельности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размещаемой в сети Интернет (далее - перечень),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 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 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Информационные материалы, предназначенные для размещения на официальном  сайте,  должны  отражать  официальную  позицию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Официальный сайт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в информационн</w:t>
      </w:r>
      <w:proofErr w:type="gramStart"/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   а   также   реализации   принципов   открытости   и гласности их деятельности.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Сайт является официальным информационным ресурсом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   сети   «Интернет»   (далее   –   сеть «Интернет») и направленной </w:t>
      </w:r>
      <w:proofErr w:type="gramStart"/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свободу поиска, получения, передачи, производства и распространения информации любым законным способом;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 формирование положительного имиджа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его инвестиционной привлекательности;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установление международных и межмуниципальных связей в политической, социально-экономической, культурной и иных сферах;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достоверность информации и своевременность ее предоставления;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предоставление  российским  и  зарубежным  пользователям  сети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 наиболее полной и актуальной информации об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F22F3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 информационное взаимодействие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населением муниципального образования;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     электронный     адрес     Сайта     в     сети «Интернет»: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philipovo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Сайте размещается информация о деятельности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исключением информации, составляющей 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тайну, и иной информации ограниченного доступа в соответствии с действующим законодательством.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размещаемая на Сайте, является публичной и бесплатной.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Структура Сайта может дорабатываться с учетом предложений специалистов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Главы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Информационные материалы подготавливаются ответственными специалистами  по своему направлению работы в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(далее – должностные лица) на бумажном и электронном носителях.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Информационные материалы (нормативные правовые акты) корректируются  (подписываются)  должностными  лицами    и  передаются после их окончательного согласования  специалисту на размещение.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  должностных лиц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Ответственное должностное лицо в течение трех рабочих дней со дня предоставления информации  специалистами размещает информационные  материалы в разделе (подразделе).</w:t>
      </w:r>
    </w:p>
    <w:p w:rsidR="00CF22F3" w:rsidRPr="00FE30C8" w:rsidRDefault="00CF22F3" w:rsidP="00CF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Перечень информации утверждается настоящим правовым актом администрации </w:t>
      </w:r>
      <w:r w:rsidR="006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  пользователями  информацией  своих  прав  и  законных  интересов, иные требования к размещению указанной информации.</w:t>
      </w:r>
    </w:p>
    <w:p w:rsidR="00CF22F3" w:rsidRDefault="00CF22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59F" w:rsidRPr="000D059F" w:rsidRDefault="000D059F" w:rsidP="009C5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66082" w:rsidRPr="000D059F" w:rsidRDefault="00766082" w:rsidP="00766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</w:t>
      </w:r>
    </w:p>
    <w:p w:rsidR="00766082" w:rsidRDefault="00766082" w:rsidP="00766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66082" w:rsidRPr="000D059F" w:rsidRDefault="006E726D" w:rsidP="00766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Дьяконовского</w:t>
      </w:r>
      <w:r w:rsidR="007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66082"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82" w:rsidRPr="000D059F" w:rsidRDefault="00766082" w:rsidP="00766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7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D7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№</w:t>
      </w:r>
      <w:r w:rsidR="000D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59F" w:rsidRPr="000D059F" w:rsidRDefault="000D059F" w:rsidP="0033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59F" w:rsidRPr="000D059F" w:rsidRDefault="000D059F" w:rsidP="0033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59F" w:rsidRPr="000D059F" w:rsidRDefault="000D059F" w:rsidP="0033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0D059F" w:rsidRPr="000D059F" w:rsidRDefault="000D059F" w:rsidP="0033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информации о деятельности Администрации </w:t>
      </w:r>
      <w:r w:rsidR="006E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Дьяконовского</w:t>
      </w:r>
      <w:r w:rsidR="0033368C"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Октябрьского района</w:t>
      </w: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Курской области, размещаемой в информационно-коммуникационной сети «Интернет»</w:t>
      </w:r>
    </w:p>
    <w:p w:rsidR="000D059F" w:rsidRPr="000D059F" w:rsidRDefault="000D059F" w:rsidP="0033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"/>
        <w:gridCol w:w="3561"/>
        <w:gridCol w:w="3210"/>
        <w:gridCol w:w="2201"/>
      </w:tblGrid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информации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размещения, сроки обновления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предоставление информации</w:t>
            </w:r>
          </w:p>
        </w:tc>
      </w:tr>
      <w:tr w:rsidR="000D059F" w:rsidRPr="000D059F" w:rsidTr="00A247C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информация об Администрации  </w:t>
            </w:r>
            <w:r w:rsidR="006E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Курской области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A2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структура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области, почтовый адрес, адрес</w:t>
            </w:r>
            <w:r w:rsidR="00A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почты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номера телефонов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состоянии, обновляется в течение           5 рабочих дней со дня утверждения либо изменения структуры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5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 сельсовета,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A2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полномочиях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области, задачах и функциях</w:t>
            </w:r>
            <w:r w:rsidR="00A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перечень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актов, определяющих эти полномочия, задачи и функции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Поддерживаются в актуальном состоянии, обновляются в течение   5 рабочих дней со дня вступления в силу соответствующих нормативных правовых  актов</w:t>
            </w:r>
          </w:p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 сельсовета,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A2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подведомственных организаций, сведения об их задачах и функциях, почтовый адрес, адрес электронной почты</w:t>
            </w:r>
            <w:r w:rsidR="00A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наличии), номера телефонов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                     в актуальном состоянии. Обновляется в срок           не позднее 5 рабочих дней со дня изменения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 сельсовета,</w:t>
            </w:r>
            <w:r w:rsidR="000D059F"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области, подведомственных организаций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 не позднее 5 рабочих дней с момента  появления изменений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C2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 сельсовета,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A2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руководителях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области, 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организаций, (фамилии, имена, отчества, иные сведения при согласии указанных лиц)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Поддерживаются  в актуальном состоянии. Обновляются в срок     не позднее 5 рабочих дней со дня 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 (изменения данных) должностного лица</w:t>
            </w:r>
          </w:p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43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Дьяконовского сельсовета, </w:t>
            </w:r>
          </w:p>
        </w:tc>
      </w:tr>
      <w:tr w:rsidR="000D059F" w:rsidRPr="000D059F" w:rsidTr="00A247C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Информация о нормотворческой деятельности Администрации </w:t>
            </w:r>
            <w:r w:rsidR="006E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Курской области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8B6B9E" w:rsidRDefault="000D059F" w:rsidP="008B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нормативные  правовые акты, изданные  Администрацией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области, </w:t>
            </w:r>
            <w:r w:rsidR="00A90F2C"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90F2C"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="00A90F2C"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  <w:r w:rsidR="008B6B9E" w:rsidRPr="008B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0F2C"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</w:t>
            </w:r>
            <w:r w:rsidR="008B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  <w:proofErr w:type="gramEnd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7 календарных дней со дня вступления в силу, за исключением муниципальных правовых актов, содержащих сведения, распространение которых ограничено федеральным законом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проектов муниципальных правовых актов, внесенных в Собрание депутатов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рабочих дней со дня регистрации проекта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A247CE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0D059F"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 и стандарты муниципальных услуг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в течение  5 рабочих дней со дня вступления в силу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  <w:tr w:rsidR="00A247CE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CE" w:rsidRPr="000D059F" w:rsidRDefault="00A247CE" w:rsidP="00A2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CE" w:rsidRPr="000D059F" w:rsidRDefault="00A247CE" w:rsidP="00EC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закупках товаров, работ, услуг для обеспечения государственных и муниципальных нужд в соответствии с </w:t>
            </w:r>
            <w:hyperlink r:id="rId6" w:history="1">
              <w:r w:rsidRPr="003336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CE" w:rsidRPr="000D059F" w:rsidRDefault="00A247CE" w:rsidP="00EC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Официальный сайт Российской Федерации для размещения информации о размещении заказов </w:t>
            </w:r>
            <w:proofErr w:type="spellStart"/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zakupki.gov.ru</w:t>
            </w:r>
            <w:proofErr w:type="spellEnd"/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Поддерживается  в актуальном состоянии. Обновляется в порядке сроки, предусмотренные</w:t>
            </w:r>
          </w:p>
          <w:p w:rsidR="00A247CE" w:rsidRPr="000D059F" w:rsidRDefault="00FB1707" w:rsidP="00EC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247CE" w:rsidRPr="003336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="00A247CE"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сфере размещения заказов на поставки товаров, выполнение работ, оказание услуг для государственных нужд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CE" w:rsidRPr="000D059F" w:rsidRDefault="00435D91" w:rsidP="00EC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формы 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обращений, заявлений и иных документов,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Поддерживаются  в 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актуальном состоянии. Обновляются в срок  не позднее 5 рабочих дней со дня вступления в силу соответствующих правовых актов</w:t>
            </w:r>
          </w:p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земельным и правовым вопросам Администрации Дьяконовского сельсовета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обжалования нормативных правовых актов и иных решений, принятых Администрацией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 не позднее 5 рабочих дней со дня вступления в силу соответствующих муниципальных правовых актов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  <w:tr w:rsidR="00A247CE" w:rsidRPr="000D059F" w:rsidTr="00850D6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7CE" w:rsidRPr="00FE30C8" w:rsidRDefault="00A247C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7CE" w:rsidRPr="00FE30C8" w:rsidRDefault="00A247C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нормативных правовых актов Администрации сельсовета,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7CE" w:rsidRPr="00FE30C8" w:rsidRDefault="00A247C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7CE" w:rsidRPr="00FE30C8" w:rsidRDefault="00435D91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  <w:tr w:rsidR="000D059F" w:rsidRPr="000D059F" w:rsidTr="00A247C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Информация о текущей деятельности Администрации </w:t>
            </w:r>
            <w:r w:rsidR="006E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Курской области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A3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участии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 в целевых и иных программах, </w:t>
            </w:r>
            <w:r w:rsidR="00A3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международном сотрудничестве, 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о мероприятиях, проводимых </w:t>
            </w:r>
            <w:r w:rsidR="00A3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 местного самоуправления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сведения об официальных визитах и о рабочих поездках руководителей и официальных делегаций </w:t>
            </w:r>
            <w:r w:rsidR="00A3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актуальном состоянии. Обновляется в срок не позднее 5 рабочих дней со дня вступления  в силу правовых актов  об утверждении (внесении изменений, признании </w:t>
            </w:r>
            <w:proofErr w:type="gramStart"/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силу) соответствующих программ и планов, утверждении отчетов об исполнении соответствующих программ и планов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 сельсовета,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  о состоянии защиты населения и территорий от чрезвычайных ситуаций и принятых мерах по обеспечению 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безопасности, о прогнозируемых и возникших чрезвычайных ситуациях,  о приемах и способах защиты населения от них, а также иную информацию подлежащую доведению  Администрацией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 до сведения граждан и организаций в соответствии с федеральными законами, законами субъектов РФ</w:t>
            </w:r>
            <w:proofErr w:type="gramEnd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Поддерживается в актуальном состоянии. Обновляется в срок не позднее одного рабочего дня со дня 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чрезвычайной ситуации, принятия соответствующих мер</w:t>
            </w:r>
          </w:p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 сельсовета,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56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проверок, проводимых Администрацией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 в пределах полномочий, а также о результатах проверок, проведенных в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56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Курской области, подведомственном учреждении с учетом требований действующего законодательства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 не позднее 5 рабочих дней со дня подписания акта проверки</w:t>
            </w:r>
          </w:p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Дьяконовского сельсовета, </w:t>
            </w:r>
            <w:r w:rsidR="000D059F"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56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официальных выступлений и заявлений Главы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в течение 3 рабочих дней со дня выступления, заявления</w:t>
            </w:r>
          </w:p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35D91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 сельсовета,</w:t>
            </w:r>
          </w:p>
        </w:tc>
      </w:tr>
      <w:tr w:rsidR="000D059F" w:rsidRPr="000D059F" w:rsidTr="00A247C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Статистическая информация о деятельности Администрации </w:t>
            </w:r>
            <w:r w:rsidR="006E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Курской области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не реже одного раза в квартал</w:t>
            </w:r>
          </w:p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9C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9C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отдела 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использовании Администрацией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    выделяемых бюджетных средств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4565B6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565B6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5B6" w:rsidRDefault="004565B6" w:rsidP="0045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5B6" w:rsidRPr="000D059F" w:rsidRDefault="004565B6" w:rsidP="0045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5B6" w:rsidRPr="00FE30C8" w:rsidRDefault="004565B6" w:rsidP="0045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на соответствующий финансовый год и отчет об исполнении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5B6" w:rsidRPr="00FE30C8" w:rsidRDefault="004565B6" w:rsidP="0045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5B6" w:rsidRPr="00FE30C8" w:rsidRDefault="004565B6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D059F" w:rsidRPr="000D059F" w:rsidTr="00A247C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Информация о кадровом обеспечении Администрации </w:t>
            </w:r>
            <w:r w:rsidR="006E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Курской области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вакантных должностях муниципальной службы, имеющихся в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Поддерживаются  в актуальном состоянии. Обновляются в срок не позднее 5 рабочих дней с появления информации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Поддерживаются в актуальном состоянии. Обновляются в срок  не позднее 5 рабочих дней со дня вступления в силу соответствующих муниципальных правовых актов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Поддерживаются в актуальном состоянии. Обновляются в срок не позднее 5 рабочих дней с появления информации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Поддерживаются в актуальном состоянии. Обновление информации</w:t>
            </w:r>
          </w:p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дней со дня изменения данных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D059F" w:rsidRPr="000D059F" w:rsidTr="00A247C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5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Информация о работе Администрации </w:t>
            </w:r>
            <w:r w:rsidR="006E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Дьяконовского</w:t>
            </w:r>
            <w:r w:rsidR="0033368C"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Октябрьского района</w:t>
            </w:r>
            <w:r w:rsidRPr="0033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Курской области с обращениями граждан 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B7" w:rsidRPr="00FE30C8" w:rsidRDefault="005609B7" w:rsidP="0056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порядки и требования.</w:t>
            </w:r>
          </w:p>
          <w:p w:rsidR="000D059F" w:rsidRPr="000D059F" w:rsidRDefault="000D059F" w:rsidP="00A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B7" w:rsidRPr="000D059F" w:rsidRDefault="000D059F" w:rsidP="0056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</w:t>
            </w:r>
            <w:r w:rsidR="0056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ивается в актуальном состоянии</w:t>
            </w:r>
          </w:p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56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5609B7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формы заявлений и анкет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</w:t>
            </w:r>
            <w:r w:rsidR="0056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ивается в актуальном состоянии</w:t>
            </w:r>
          </w:p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C5D18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5609B7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приема граждан и представителей организаций.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ежеквартально не позднее 10-го числа месяца, следующего за отчетным кварталом, с соблюдением </w:t>
            </w:r>
            <w:hyperlink r:id="rId8" w:history="1">
              <w:r w:rsidRPr="003336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</w:t>
              </w:r>
            </w:hyperlink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27 июля 2006 года № 152-ФЗ «О персональных данных»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9F" w:rsidRPr="000D059F" w:rsidRDefault="000D059F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6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Дьяконовского</w:t>
            </w:r>
            <w:r w:rsidR="00A9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C685B" w:rsidRPr="000D059F" w:rsidTr="00A247CE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85B" w:rsidRPr="000D059F" w:rsidRDefault="00EC685B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Информация о противодействии коррупции</w:t>
            </w:r>
            <w:r w:rsidRPr="000D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62E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акты </w:t>
            </w: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противодействия коррупции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  в актуальном состоянии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Default="00435D91" w:rsidP="001F36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  <w:tr w:rsidR="001F362E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Доклады, обзоры, отчёты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  5 рабочих   дней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Default="00435D91" w:rsidP="001F36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  <w:tr w:rsidR="001F362E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для сообщений о фактах коррупции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  в актуальном состоянии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Default="00435D91" w:rsidP="001F36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  <w:tr w:rsidR="001F362E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2E" w:rsidRPr="00FE30C8" w:rsidRDefault="001F362E" w:rsidP="00EC2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Default="00435D91" w:rsidP="001F36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  <w:tr w:rsidR="001F362E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Default="001F362E" w:rsidP="001F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Pr="000D059F" w:rsidRDefault="001F362E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Pr="000D059F" w:rsidRDefault="001F362E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Default="00435D91" w:rsidP="001F36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  <w:tr w:rsidR="001F362E" w:rsidRPr="000D059F" w:rsidTr="00A247CE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Default="001F362E" w:rsidP="001F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Default="001F362E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Pr="000D059F" w:rsidRDefault="001F362E" w:rsidP="0033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2E" w:rsidRDefault="00435D91" w:rsidP="001F36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и правовым вопросам Администрации Дьяконовского сельсовета</w:t>
            </w:r>
          </w:p>
        </w:tc>
      </w:tr>
    </w:tbl>
    <w:p w:rsidR="000D059F" w:rsidRPr="000D059F" w:rsidRDefault="000D059F" w:rsidP="0033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996" w:rsidRPr="0033368C" w:rsidRDefault="00717965" w:rsidP="0033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996" w:rsidRPr="0033368C" w:rsidSect="00BE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059F"/>
    <w:rsid w:val="00087A81"/>
    <w:rsid w:val="000B0E61"/>
    <w:rsid w:val="000C5B48"/>
    <w:rsid w:val="000D059F"/>
    <w:rsid w:val="000D77C1"/>
    <w:rsid w:val="000E7C45"/>
    <w:rsid w:val="0017438E"/>
    <w:rsid w:val="00187ADD"/>
    <w:rsid w:val="001F362E"/>
    <w:rsid w:val="0021078E"/>
    <w:rsid w:val="0033368C"/>
    <w:rsid w:val="00382B74"/>
    <w:rsid w:val="00385DCF"/>
    <w:rsid w:val="00394C32"/>
    <w:rsid w:val="00424B66"/>
    <w:rsid w:val="00435D91"/>
    <w:rsid w:val="004565B6"/>
    <w:rsid w:val="0046432F"/>
    <w:rsid w:val="0047102E"/>
    <w:rsid w:val="00492F28"/>
    <w:rsid w:val="005609B7"/>
    <w:rsid w:val="005B1F90"/>
    <w:rsid w:val="005C411B"/>
    <w:rsid w:val="005E79E2"/>
    <w:rsid w:val="006E726D"/>
    <w:rsid w:val="00717965"/>
    <w:rsid w:val="00766082"/>
    <w:rsid w:val="007B31A0"/>
    <w:rsid w:val="008A4149"/>
    <w:rsid w:val="008B6B9E"/>
    <w:rsid w:val="008F149A"/>
    <w:rsid w:val="009C5D18"/>
    <w:rsid w:val="009D54DF"/>
    <w:rsid w:val="00A074FA"/>
    <w:rsid w:val="00A247CE"/>
    <w:rsid w:val="00A36CDA"/>
    <w:rsid w:val="00A83CD4"/>
    <w:rsid w:val="00A90F2C"/>
    <w:rsid w:val="00AB51E7"/>
    <w:rsid w:val="00B2668D"/>
    <w:rsid w:val="00B566D3"/>
    <w:rsid w:val="00BE0AF5"/>
    <w:rsid w:val="00BE2743"/>
    <w:rsid w:val="00C27198"/>
    <w:rsid w:val="00CF22F3"/>
    <w:rsid w:val="00D21E1C"/>
    <w:rsid w:val="00D4416C"/>
    <w:rsid w:val="00E0560D"/>
    <w:rsid w:val="00EA2F76"/>
    <w:rsid w:val="00EC685B"/>
    <w:rsid w:val="00F34CE5"/>
    <w:rsid w:val="00FB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43"/>
  </w:style>
  <w:style w:type="paragraph" w:styleId="2">
    <w:name w:val="heading 2"/>
    <w:basedOn w:val="a"/>
    <w:link w:val="20"/>
    <w:uiPriority w:val="9"/>
    <w:qFormat/>
    <w:rsid w:val="000D0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59F"/>
    <w:rPr>
      <w:b/>
      <w:bCs/>
    </w:rPr>
  </w:style>
  <w:style w:type="character" w:styleId="a5">
    <w:name w:val="Hyperlink"/>
    <w:basedOn w:val="a0"/>
    <w:uiPriority w:val="99"/>
    <w:semiHidden/>
    <w:unhideWhenUsed/>
    <w:rsid w:val="000D059F"/>
    <w:rPr>
      <w:color w:val="0000FF"/>
      <w:u w:val="single"/>
    </w:rPr>
  </w:style>
  <w:style w:type="character" w:styleId="a6">
    <w:name w:val="Emphasis"/>
    <w:basedOn w:val="a0"/>
    <w:uiPriority w:val="20"/>
    <w:qFormat/>
    <w:rsid w:val="000D059F"/>
    <w:rPr>
      <w:i/>
      <w:iCs/>
    </w:rPr>
  </w:style>
  <w:style w:type="paragraph" w:styleId="a7">
    <w:name w:val="No Spacing"/>
    <w:uiPriority w:val="1"/>
    <w:qFormat/>
    <w:rsid w:val="003336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117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253464&amp;sub=2" TargetMode="External"/><Relationship Id="rId5" Type="http://schemas.openxmlformats.org/officeDocument/2006/relationships/hyperlink" Target="http://djakonov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A2AD64191A4BC2B08573BDB631F71EEC4ADF655D7CB3DF02B415A6D7EIEy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2020-06-29T06:08:00Z</cp:lastPrinted>
  <dcterms:created xsi:type="dcterms:W3CDTF">2020-06-29T07:28:00Z</dcterms:created>
  <dcterms:modified xsi:type="dcterms:W3CDTF">2020-06-29T07:28:00Z</dcterms:modified>
</cp:coreProperties>
</file>